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09139" w14:textId="77777777" w:rsidR="00F71067" w:rsidRPr="00FC615B" w:rsidRDefault="00F71067">
      <w:pPr>
        <w:pStyle w:val="Ttulo2"/>
        <w:rPr>
          <w:lang w:val="es-ES"/>
        </w:rPr>
      </w:pPr>
      <w:r w:rsidRPr="00FC615B">
        <w:rPr>
          <w:lang w:val="es-ES"/>
        </w:rPr>
        <w:t>Solicitud d</w:t>
      </w:r>
      <w:r w:rsidR="00AB45C0">
        <w:rPr>
          <w:lang w:val="es-ES"/>
        </w:rPr>
        <w:t>e Ayudas para Asistencia a Congresos para Nuevos Investigadores</w:t>
      </w:r>
    </w:p>
    <w:tbl>
      <w:tblPr>
        <w:tblStyle w:val="Tablanormal1"/>
        <w:tblW w:w="10411" w:type="dxa"/>
        <w:jc w:val="center"/>
        <w:tblInd w:w="0" w:type="dxa"/>
        <w:tblLook w:val="0000" w:firstRow="0" w:lastRow="0" w:firstColumn="0" w:lastColumn="0" w:noHBand="0" w:noVBand="0"/>
      </w:tblPr>
      <w:tblGrid>
        <w:gridCol w:w="1541"/>
        <w:gridCol w:w="1219"/>
        <w:gridCol w:w="469"/>
        <w:gridCol w:w="1398"/>
        <w:gridCol w:w="578"/>
        <w:gridCol w:w="381"/>
        <w:gridCol w:w="1060"/>
        <w:gridCol w:w="643"/>
        <w:gridCol w:w="780"/>
        <w:gridCol w:w="419"/>
        <w:gridCol w:w="362"/>
        <w:gridCol w:w="780"/>
        <w:gridCol w:w="781"/>
      </w:tblGrid>
      <w:tr w:rsidR="00F71067" w:rsidRPr="00FC615B" w14:paraId="7120BE71" w14:textId="77777777" w:rsidTr="00AB45C0">
        <w:trPr>
          <w:trHeight w:val="288"/>
          <w:jc w:val="center"/>
        </w:trPr>
        <w:tc>
          <w:tcPr>
            <w:tcW w:w="10411" w:type="dxa"/>
            <w:gridSpan w:val="13"/>
            <w:shd w:val="clear" w:color="auto" w:fill="000000"/>
            <w:vAlign w:val="center"/>
          </w:tcPr>
          <w:p w14:paraId="25600EB3" w14:textId="77777777" w:rsidR="00F71067" w:rsidRPr="00FC615B" w:rsidRDefault="00AB45C0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Información del solicitante</w:t>
            </w:r>
          </w:p>
        </w:tc>
      </w:tr>
      <w:tr w:rsidR="008C7995" w:rsidRPr="00FC615B" w14:paraId="4C6A4940" w14:textId="77777777" w:rsidTr="00352C4F">
        <w:trPr>
          <w:trHeight w:val="432"/>
          <w:jc w:val="center"/>
        </w:trPr>
        <w:tc>
          <w:tcPr>
            <w:tcW w:w="1541" w:type="dxa"/>
            <w:shd w:val="clear" w:color="auto" w:fill="auto"/>
            <w:vAlign w:val="bottom"/>
          </w:tcPr>
          <w:p w14:paraId="1036F7F4" w14:textId="673E0A18" w:rsidR="00F71067" w:rsidRPr="00FC615B" w:rsidRDefault="00AB45C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del solicitante:</w:t>
            </w:r>
            <w:r w:rsidR="005772DD">
              <w:rPr>
                <w:rStyle w:val="Refdenotaalpie"/>
                <w:lang w:val="es-ES"/>
              </w:rPr>
              <w:footnoteReference w:id="1"/>
            </w: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D30BB5" w14:textId="210E1EDE" w:rsidR="00F71067" w:rsidRPr="00FC615B" w:rsidRDefault="00F71067">
            <w:pPr>
              <w:pStyle w:val="Textodecampo"/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1060" w:type="dxa"/>
            <w:shd w:val="clear" w:color="auto" w:fill="auto"/>
            <w:vAlign w:val="bottom"/>
          </w:tcPr>
          <w:p w14:paraId="6674DDD7" w14:textId="77777777" w:rsidR="00F71067" w:rsidRPr="00FC615B" w:rsidRDefault="00F71067">
            <w:pPr>
              <w:pStyle w:val="Textoindependiente"/>
              <w:rPr>
                <w:lang w:val="es-ES"/>
              </w:rPr>
            </w:pPr>
            <w:r w:rsidRPr="00FC615B">
              <w:rPr>
                <w:lang w:val="es-ES"/>
              </w:rPr>
              <w:t>Fecha:</w:t>
            </w:r>
          </w:p>
        </w:tc>
        <w:tc>
          <w:tcPr>
            <w:tcW w:w="37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F7F10" w14:textId="77777777" w:rsidR="00F71067" w:rsidRPr="00FC615B" w:rsidRDefault="00F71067">
            <w:pPr>
              <w:pStyle w:val="Textodecampo"/>
              <w:rPr>
                <w:lang w:val="es-ES"/>
              </w:rPr>
            </w:pPr>
          </w:p>
        </w:tc>
      </w:tr>
      <w:tr w:rsidR="008C7995" w:rsidRPr="00FC615B" w14:paraId="36EA6C20" w14:textId="77777777" w:rsidTr="00352C4F">
        <w:trPr>
          <w:trHeight w:val="432"/>
          <w:jc w:val="center"/>
        </w:trPr>
        <w:tc>
          <w:tcPr>
            <w:tcW w:w="1541" w:type="dxa"/>
            <w:shd w:val="clear" w:color="auto" w:fill="auto"/>
            <w:vAlign w:val="bottom"/>
          </w:tcPr>
          <w:p w14:paraId="2488FE2F" w14:textId="77777777" w:rsidR="00AB45C0" w:rsidRPr="00FC615B" w:rsidRDefault="00AB45C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Título de la comunicación:</w:t>
            </w:r>
          </w:p>
        </w:tc>
        <w:tc>
          <w:tcPr>
            <w:tcW w:w="88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8C1410" w14:textId="77777777" w:rsidR="00AB45C0" w:rsidRPr="00FC615B" w:rsidRDefault="00AB45C0">
            <w:pPr>
              <w:pStyle w:val="Textodecampo"/>
              <w:rPr>
                <w:lang w:val="es-ES"/>
              </w:rPr>
            </w:pPr>
          </w:p>
        </w:tc>
      </w:tr>
      <w:tr w:rsidR="00AB45C0" w:rsidRPr="00FC615B" w14:paraId="6AA6E631" w14:textId="77777777" w:rsidTr="00352C4F">
        <w:trPr>
          <w:trHeight w:val="288"/>
          <w:jc w:val="center"/>
        </w:trPr>
        <w:tc>
          <w:tcPr>
            <w:tcW w:w="1541" w:type="dxa"/>
            <w:shd w:val="clear" w:color="auto" w:fill="auto"/>
            <w:vAlign w:val="bottom"/>
          </w:tcPr>
          <w:p w14:paraId="5A42D7F2" w14:textId="05EB727D" w:rsidR="00F71067" w:rsidRPr="00FC615B" w:rsidRDefault="00AB45C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Centro de investigación</w:t>
            </w:r>
            <w:r w:rsidR="009C1FC8">
              <w:rPr>
                <w:lang w:val="es-ES"/>
              </w:rPr>
              <w:t>:</w:t>
            </w:r>
          </w:p>
        </w:tc>
        <w:tc>
          <w:tcPr>
            <w:tcW w:w="88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635453" w14:textId="77777777" w:rsidR="00F71067" w:rsidRPr="00FC615B" w:rsidRDefault="00F71067">
            <w:pPr>
              <w:pStyle w:val="Textodecampo"/>
              <w:rPr>
                <w:lang w:val="es-ES"/>
              </w:rPr>
            </w:pPr>
          </w:p>
        </w:tc>
      </w:tr>
      <w:tr w:rsidR="00432AAC" w:rsidRPr="00FC615B" w14:paraId="72057CAB" w14:textId="77777777" w:rsidTr="00352C4F">
        <w:trPr>
          <w:trHeight w:val="288"/>
          <w:jc w:val="center"/>
        </w:trPr>
        <w:tc>
          <w:tcPr>
            <w:tcW w:w="1541" w:type="dxa"/>
            <w:shd w:val="clear" w:color="auto" w:fill="auto"/>
            <w:vAlign w:val="bottom"/>
          </w:tcPr>
          <w:p w14:paraId="56DBEA57" w14:textId="74DEB8DD" w:rsidR="00432AAC" w:rsidRDefault="00432AA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Vinculación con el Centro:</w:t>
            </w:r>
          </w:p>
        </w:tc>
        <w:tc>
          <w:tcPr>
            <w:tcW w:w="88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9F554" w14:textId="77777777" w:rsidR="00432AAC" w:rsidRPr="00FC615B" w:rsidRDefault="00432AAC">
            <w:pPr>
              <w:pStyle w:val="Textodecampo"/>
              <w:rPr>
                <w:lang w:val="es-ES"/>
              </w:rPr>
            </w:pPr>
          </w:p>
        </w:tc>
      </w:tr>
      <w:tr w:rsidR="00AB45C0" w:rsidRPr="00FC615B" w14:paraId="72B9B2EF" w14:textId="77777777" w:rsidTr="00352C4F">
        <w:trPr>
          <w:trHeight w:val="288"/>
          <w:jc w:val="center"/>
        </w:trPr>
        <w:tc>
          <w:tcPr>
            <w:tcW w:w="1541" w:type="dxa"/>
            <w:shd w:val="clear" w:color="auto" w:fill="auto"/>
            <w:vAlign w:val="bottom"/>
          </w:tcPr>
          <w:p w14:paraId="1FD9D12D" w14:textId="77777777" w:rsidR="00AB45C0" w:rsidRPr="00FC615B" w:rsidRDefault="00AB45C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3A69FE" w14:textId="77777777" w:rsidR="00AB45C0" w:rsidRPr="00FC615B" w:rsidRDefault="00AB45C0">
            <w:pPr>
              <w:pStyle w:val="Textodecampo"/>
              <w:rPr>
                <w:lang w:val="es-ES"/>
              </w:rPr>
            </w:pPr>
          </w:p>
        </w:tc>
        <w:tc>
          <w:tcPr>
            <w:tcW w:w="2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00E30F" w14:textId="77777777" w:rsidR="00AB45C0" w:rsidRPr="00AB45C0" w:rsidRDefault="00AB45C0">
            <w:pPr>
              <w:pStyle w:val="Textodecampo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Teléfono móvil: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136941" w14:textId="77777777" w:rsidR="00AB45C0" w:rsidRPr="00FC615B" w:rsidRDefault="00AB45C0">
            <w:pPr>
              <w:pStyle w:val="Textodecampo"/>
              <w:rPr>
                <w:lang w:val="es-ES"/>
              </w:rPr>
            </w:pPr>
          </w:p>
        </w:tc>
      </w:tr>
      <w:tr w:rsidR="00621D84" w:rsidRPr="00FC615B" w14:paraId="3FB575F0" w14:textId="77777777" w:rsidTr="00E13D25">
        <w:trPr>
          <w:trHeight w:val="432"/>
          <w:jc w:val="center"/>
        </w:trPr>
        <w:tc>
          <w:tcPr>
            <w:tcW w:w="1541" w:type="dxa"/>
            <w:shd w:val="clear" w:color="auto" w:fill="auto"/>
            <w:vAlign w:val="bottom"/>
          </w:tcPr>
          <w:p w14:paraId="5912703C" w14:textId="037F8A0B" w:rsidR="00621D84" w:rsidRPr="00FC615B" w:rsidRDefault="00621D84" w:rsidP="00AB45C0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Estado de la comunicación:</w:t>
            </w:r>
          </w:p>
        </w:tc>
        <w:tc>
          <w:tcPr>
            <w:tcW w:w="1219" w:type="dxa"/>
            <w:shd w:val="clear" w:color="auto" w:fill="auto"/>
            <w:vAlign w:val="bottom"/>
          </w:tcPr>
          <w:p w14:paraId="33689FEA" w14:textId="77777777" w:rsidR="00621D84" w:rsidRPr="00FC615B" w:rsidRDefault="00621D84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Aceptada</w:t>
            </w:r>
          </w:p>
        </w:tc>
        <w:tc>
          <w:tcPr>
            <w:tcW w:w="469" w:type="dxa"/>
            <w:shd w:val="clear" w:color="auto" w:fill="auto"/>
            <w:vAlign w:val="bottom"/>
          </w:tcPr>
          <w:p w14:paraId="4FCB9FFC" w14:textId="77777777" w:rsidR="00621D84" w:rsidRPr="00FC615B" w:rsidRDefault="00621D84">
            <w:pPr>
              <w:pStyle w:val="Casilladeverificacin"/>
              <w:rPr>
                <w:lang w:val="es-ES"/>
              </w:rPr>
            </w:pPr>
            <w:r w:rsidRPr="00FC615B">
              <w:rPr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FC615B">
              <w:rPr>
                <w:lang w:val="es-ES"/>
              </w:rPr>
              <w:instrText xml:space="preserve"> FORMCHECKBOX </w:instrText>
            </w:r>
            <w:r w:rsidR="00FA324D">
              <w:rPr>
                <w:lang w:val="es-ES"/>
              </w:rPr>
            </w:r>
            <w:r w:rsidR="00FA324D">
              <w:rPr>
                <w:lang w:val="es-ES"/>
              </w:rPr>
              <w:fldChar w:fldCharType="separate"/>
            </w:r>
            <w:r w:rsidRPr="00FC615B">
              <w:rPr>
                <w:lang w:val="es-ES"/>
              </w:rPr>
              <w:fldChar w:fldCharType="end"/>
            </w:r>
            <w:bookmarkEnd w:id="1"/>
          </w:p>
        </w:tc>
        <w:tc>
          <w:tcPr>
            <w:tcW w:w="1398" w:type="dxa"/>
            <w:shd w:val="clear" w:color="auto" w:fill="auto"/>
            <w:vAlign w:val="bottom"/>
          </w:tcPr>
          <w:p w14:paraId="51C5676E" w14:textId="77777777" w:rsidR="00621D84" w:rsidRPr="00FC615B" w:rsidRDefault="00621D84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Rechazada</w:t>
            </w:r>
          </w:p>
        </w:tc>
        <w:tc>
          <w:tcPr>
            <w:tcW w:w="959" w:type="dxa"/>
            <w:gridSpan w:val="2"/>
            <w:shd w:val="clear" w:color="auto" w:fill="auto"/>
            <w:vAlign w:val="bottom"/>
          </w:tcPr>
          <w:p w14:paraId="1D1DBB7C" w14:textId="77777777" w:rsidR="00621D84" w:rsidRPr="00FC615B" w:rsidRDefault="00621D84">
            <w:pPr>
              <w:pStyle w:val="Casilladeverificacin"/>
              <w:rPr>
                <w:lang w:val="es-ES"/>
              </w:rPr>
            </w:pPr>
            <w:r w:rsidRPr="00FC615B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C615B">
              <w:rPr>
                <w:lang w:val="es-ES"/>
              </w:rPr>
              <w:instrText xml:space="preserve"> FORMCHECKBOX </w:instrText>
            </w:r>
            <w:r w:rsidR="00FA324D">
              <w:rPr>
                <w:lang w:val="es-ES"/>
              </w:rPr>
            </w:r>
            <w:r w:rsidR="00FA324D">
              <w:rPr>
                <w:lang w:val="es-ES"/>
              </w:rPr>
              <w:fldChar w:fldCharType="separate"/>
            </w:r>
            <w:r w:rsidRPr="00FC615B">
              <w:rPr>
                <w:lang w:val="es-ES"/>
              </w:rPr>
              <w:fldChar w:fldCharType="end"/>
            </w:r>
            <w:bookmarkEnd w:id="2"/>
          </w:p>
        </w:tc>
        <w:tc>
          <w:tcPr>
            <w:tcW w:w="1703" w:type="dxa"/>
            <w:gridSpan w:val="2"/>
            <w:shd w:val="clear" w:color="auto" w:fill="auto"/>
            <w:vAlign w:val="bottom"/>
          </w:tcPr>
          <w:p w14:paraId="7314C8AB" w14:textId="77777777" w:rsidR="00621D84" w:rsidRPr="00FC615B" w:rsidRDefault="00621D84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Socio de AESLA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DB1408B" w14:textId="30A10857" w:rsidR="00621D84" w:rsidRPr="00FC615B" w:rsidRDefault="00621D84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SÍ</w:t>
            </w: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14:paraId="3405DBC1" w14:textId="01CAAEC5" w:rsidR="00621D84" w:rsidRPr="00FC615B" w:rsidRDefault="00621D84" w:rsidP="00621D84">
            <w:pPr>
              <w:pStyle w:val="Textoindependiente"/>
              <w:jc w:val="center"/>
              <w:rPr>
                <w:lang w:val="es-ES"/>
              </w:rPr>
            </w:pPr>
            <w:r w:rsidRPr="00FC615B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15B">
              <w:rPr>
                <w:lang w:val="es-ES"/>
              </w:rPr>
              <w:instrText xml:space="preserve"> FORMCHECKBOX </w:instrText>
            </w:r>
            <w:r w:rsidR="00FA324D">
              <w:rPr>
                <w:lang w:val="es-ES"/>
              </w:rPr>
            </w:r>
            <w:r w:rsidR="00FA324D">
              <w:rPr>
                <w:lang w:val="es-ES"/>
              </w:rPr>
              <w:fldChar w:fldCharType="separate"/>
            </w:r>
            <w:r w:rsidRPr="00FC615B">
              <w:rPr>
                <w:lang w:val="es-ES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FCC4AFC" w14:textId="15FFD967" w:rsidR="00621D84" w:rsidRPr="00FC615B" w:rsidRDefault="00621D84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412EE935" w14:textId="579F7496" w:rsidR="00621D84" w:rsidRPr="00FC615B" w:rsidRDefault="00621D84" w:rsidP="00621D84">
            <w:pPr>
              <w:pStyle w:val="Textoindependiente"/>
              <w:jc w:val="center"/>
              <w:rPr>
                <w:lang w:val="es-ES"/>
              </w:rPr>
            </w:pPr>
            <w:r w:rsidRPr="00FC615B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15B">
              <w:rPr>
                <w:lang w:val="es-ES"/>
              </w:rPr>
              <w:instrText xml:space="preserve"> FORMCHECKBOX </w:instrText>
            </w:r>
            <w:r w:rsidR="00FA324D">
              <w:rPr>
                <w:lang w:val="es-ES"/>
              </w:rPr>
            </w:r>
            <w:r w:rsidR="00FA324D">
              <w:rPr>
                <w:lang w:val="es-ES"/>
              </w:rPr>
              <w:fldChar w:fldCharType="separate"/>
            </w:r>
            <w:r w:rsidRPr="00FC615B">
              <w:rPr>
                <w:lang w:val="es-ES"/>
              </w:rPr>
              <w:fldChar w:fldCharType="end"/>
            </w:r>
          </w:p>
        </w:tc>
      </w:tr>
      <w:tr w:rsidR="00F71067" w:rsidRPr="005772DD" w14:paraId="4367BA17" w14:textId="77777777" w:rsidTr="00AB45C0">
        <w:trPr>
          <w:trHeight w:val="432"/>
          <w:jc w:val="center"/>
        </w:trPr>
        <w:tc>
          <w:tcPr>
            <w:tcW w:w="10411" w:type="dxa"/>
            <w:gridSpan w:val="13"/>
            <w:shd w:val="clear" w:color="auto" w:fill="auto"/>
            <w:vAlign w:val="bottom"/>
          </w:tcPr>
          <w:p w14:paraId="466247C2" w14:textId="400D60BF" w:rsidR="00F71067" w:rsidRPr="00FC615B" w:rsidRDefault="008C7995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Declaración</w:t>
            </w:r>
            <w:r w:rsidR="00352C4F">
              <w:rPr>
                <w:lang w:val="es-ES"/>
              </w:rPr>
              <w:t>: Marcar las siguientes casillas, donde corresponda.</w:t>
            </w:r>
          </w:p>
        </w:tc>
      </w:tr>
      <w:tr w:rsidR="00352C4F" w:rsidRPr="00FC615B" w14:paraId="1F36966E" w14:textId="77777777" w:rsidTr="009C1FC8">
        <w:trPr>
          <w:trHeight w:val="182"/>
          <w:jc w:val="center"/>
        </w:trPr>
        <w:tc>
          <w:tcPr>
            <w:tcW w:w="5205" w:type="dxa"/>
            <w:gridSpan w:val="5"/>
            <w:shd w:val="clear" w:color="auto" w:fill="auto"/>
          </w:tcPr>
          <w:p w14:paraId="05ECCE88" w14:textId="77777777" w:rsidR="00352C4F" w:rsidRDefault="00352C4F">
            <w:pPr>
              <w:pStyle w:val="Textodecampo"/>
              <w:rPr>
                <w:b w:val="0"/>
                <w:lang w:val="es-ES"/>
              </w:rPr>
            </w:pPr>
          </w:p>
          <w:p w14:paraId="360E3911" w14:textId="3278D66D" w:rsidR="00352C4F" w:rsidRPr="00352C4F" w:rsidRDefault="00352C4F">
            <w:pPr>
              <w:pStyle w:val="Textodecampo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El solicitante no está en posesión del título de Doctor.</w:t>
            </w:r>
          </w:p>
        </w:tc>
        <w:tc>
          <w:tcPr>
            <w:tcW w:w="5206" w:type="dxa"/>
            <w:gridSpan w:val="8"/>
            <w:shd w:val="clear" w:color="auto" w:fill="auto"/>
          </w:tcPr>
          <w:p w14:paraId="006A37D6" w14:textId="77777777" w:rsidR="00352C4F" w:rsidRDefault="00352C4F">
            <w:pPr>
              <w:pStyle w:val="Textodecampo"/>
              <w:rPr>
                <w:lang w:val="es-ES"/>
              </w:rPr>
            </w:pPr>
          </w:p>
          <w:p w14:paraId="7D5ACB4F" w14:textId="36481FBC" w:rsidR="00352C4F" w:rsidRPr="00352C4F" w:rsidRDefault="00352C4F">
            <w:pPr>
              <w:pStyle w:val="Textodecampo"/>
              <w:rPr>
                <w:b w:val="0"/>
                <w:lang w:val="es-ES"/>
              </w:rPr>
            </w:pPr>
            <w:r w:rsidRPr="00FC615B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15B">
              <w:rPr>
                <w:lang w:val="es-ES"/>
              </w:rPr>
              <w:instrText xml:space="preserve"> FORMCHECKBOX </w:instrText>
            </w:r>
            <w:r w:rsidR="00FA324D">
              <w:rPr>
                <w:lang w:val="es-ES"/>
              </w:rPr>
            </w:r>
            <w:r w:rsidR="00FA324D">
              <w:rPr>
                <w:lang w:val="es-ES"/>
              </w:rPr>
              <w:fldChar w:fldCharType="separate"/>
            </w:r>
            <w:r w:rsidRPr="00FC615B">
              <w:rPr>
                <w:lang w:val="es-ES"/>
              </w:rPr>
              <w:fldChar w:fldCharType="end"/>
            </w:r>
          </w:p>
        </w:tc>
      </w:tr>
      <w:tr w:rsidR="00352C4F" w:rsidRPr="00FC615B" w14:paraId="373D5C5C" w14:textId="77777777" w:rsidTr="009C1FC8">
        <w:trPr>
          <w:trHeight w:val="182"/>
          <w:jc w:val="center"/>
        </w:trPr>
        <w:tc>
          <w:tcPr>
            <w:tcW w:w="5205" w:type="dxa"/>
            <w:gridSpan w:val="5"/>
            <w:shd w:val="clear" w:color="auto" w:fill="auto"/>
          </w:tcPr>
          <w:p w14:paraId="59EAC99A" w14:textId="0D19D123" w:rsidR="00352C4F" w:rsidRDefault="00352C4F">
            <w:pPr>
              <w:pStyle w:val="Textodecampo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El solicitante no está contratado a tiempo completo en ningún centro de investigación nacional o extranjero.</w:t>
            </w:r>
          </w:p>
        </w:tc>
        <w:tc>
          <w:tcPr>
            <w:tcW w:w="5206" w:type="dxa"/>
            <w:gridSpan w:val="8"/>
            <w:shd w:val="clear" w:color="auto" w:fill="auto"/>
          </w:tcPr>
          <w:p w14:paraId="47E39224" w14:textId="77777777" w:rsidR="00352C4F" w:rsidRDefault="00352C4F">
            <w:pPr>
              <w:pStyle w:val="Textodecampo"/>
              <w:rPr>
                <w:lang w:val="es-ES"/>
              </w:rPr>
            </w:pPr>
          </w:p>
          <w:p w14:paraId="4921F83F" w14:textId="60C6DB9A" w:rsidR="00352C4F" w:rsidRDefault="00352C4F">
            <w:pPr>
              <w:pStyle w:val="Textodecampo"/>
              <w:rPr>
                <w:b w:val="0"/>
                <w:lang w:val="es-ES"/>
              </w:rPr>
            </w:pPr>
            <w:r w:rsidRPr="00FC615B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15B">
              <w:rPr>
                <w:lang w:val="es-ES"/>
              </w:rPr>
              <w:instrText xml:space="preserve"> FORMCHECKBOX </w:instrText>
            </w:r>
            <w:r w:rsidR="00FA324D">
              <w:rPr>
                <w:lang w:val="es-ES"/>
              </w:rPr>
            </w:r>
            <w:r w:rsidR="00FA324D">
              <w:rPr>
                <w:lang w:val="es-ES"/>
              </w:rPr>
              <w:fldChar w:fldCharType="separate"/>
            </w:r>
            <w:r w:rsidRPr="00FC615B">
              <w:rPr>
                <w:lang w:val="es-ES"/>
              </w:rPr>
              <w:fldChar w:fldCharType="end"/>
            </w:r>
          </w:p>
        </w:tc>
      </w:tr>
      <w:tr w:rsidR="00352C4F" w:rsidRPr="00FC615B" w14:paraId="12B13A06" w14:textId="77777777" w:rsidTr="009C1FC8">
        <w:trPr>
          <w:trHeight w:val="182"/>
          <w:jc w:val="center"/>
        </w:trPr>
        <w:tc>
          <w:tcPr>
            <w:tcW w:w="5205" w:type="dxa"/>
            <w:gridSpan w:val="5"/>
            <w:shd w:val="clear" w:color="auto" w:fill="auto"/>
          </w:tcPr>
          <w:p w14:paraId="071F85E6" w14:textId="5C1C7438" w:rsidR="00352C4F" w:rsidRPr="00352C4F" w:rsidRDefault="00352C4F" w:rsidP="00352C4F">
            <w:pPr>
              <w:pStyle w:val="Textodecampo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El solicitant</w:t>
            </w:r>
            <w:r w:rsidR="005772DD">
              <w:rPr>
                <w:b w:val="0"/>
                <w:lang w:val="es-ES"/>
              </w:rPr>
              <w:t xml:space="preserve">e no disfruta de ningún contrato </w:t>
            </w:r>
            <w:proofErr w:type="spellStart"/>
            <w:r w:rsidR="005772DD">
              <w:rPr>
                <w:b w:val="0"/>
                <w:lang w:val="es-ES"/>
              </w:rPr>
              <w:t>predoctoral</w:t>
            </w:r>
            <w:proofErr w:type="spellEnd"/>
            <w:r>
              <w:rPr>
                <w:b w:val="0"/>
                <w:lang w:val="es-ES"/>
              </w:rPr>
              <w:t xml:space="preserve"> FPI/FPU o similar</w:t>
            </w:r>
            <w:r w:rsidR="00432AAC">
              <w:rPr>
                <w:b w:val="0"/>
                <w:lang w:val="es-ES"/>
              </w:rPr>
              <w:t>.</w:t>
            </w:r>
          </w:p>
        </w:tc>
        <w:tc>
          <w:tcPr>
            <w:tcW w:w="5206" w:type="dxa"/>
            <w:gridSpan w:val="8"/>
            <w:shd w:val="clear" w:color="auto" w:fill="auto"/>
          </w:tcPr>
          <w:p w14:paraId="57A882AD" w14:textId="77777777" w:rsidR="00352C4F" w:rsidRDefault="00352C4F">
            <w:pPr>
              <w:pStyle w:val="Textodecampo"/>
              <w:rPr>
                <w:lang w:val="es-ES"/>
              </w:rPr>
            </w:pPr>
          </w:p>
          <w:p w14:paraId="5F60768F" w14:textId="76A9FE36" w:rsidR="00352C4F" w:rsidRPr="00352C4F" w:rsidRDefault="00352C4F" w:rsidP="00352C4F">
            <w:pPr>
              <w:rPr>
                <w:sz w:val="19"/>
                <w:szCs w:val="19"/>
              </w:rPr>
            </w:pPr>
            <w:r w:rsidRPr="00352C4F">
              <w:rPr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4F">
              <w:rPr>
                <w:sz w:val="19"/>
                <w:szCs w:val="19"/>
                <w:lang w:val="es-ES"/>
              </w:rPr>
              <w:instrText xml:space="preserve"> FORMCHECKBOX </w:instrText>
            </w:r>
            <w:r w:rsidR="00FA324D">
              <w:rPr>
                <w:sz w:val="19"/>
                <w:szCs w:val="19"/>
                <w:lang w:val="es-ES"/>
              </w:rPr>
            </w:r>
            <w:r w:rsidR="00FA324D">
              <w:rPr>
                <w:sz w:val="19"/>
                <w:szCs w:val="19"/>
                <w:lang w:val="es-ES"/>
              </w:rPr>
              <w:fldChar w:fldCharType="separate"/>
            </w:r>
            <w:r w:rsidRPr="00352C4F">
              <w:rPr>
                <w:sz w:val="19"/>
                <w:szCs w:val="19"/>
                <w:lang w:val="es-ES"/>
              </w:rPr>
              <w:fldChar w:fldCharType="end"/>
            </w:r>
          </w:p>
        </w:tc>
      </w:tr>
      <w:tr w:rsidR="00352C4F" w:rsidRPr="00FC615B" w14:paraId="344F3A35" w14:textId="77777777" w:rsidTr="009C1FC8">
        <w:trPr>
          <w:trHeight w:val="182"/>
          <w:jc w:val="center"/>
        </w:trPr>
        <w:tc>
          <w:tcPr>
            <w:tcW w:w="5205" w:type="dxa"/>
            <w:gridSpan w:val="5"/>
            <w:shd w:val="clear" w:color="auto" w:fill="auto"/>
          </w:tcPr>
          <w:p w14:paraId="38C47E96" w14:textId="4827510B" w:rsidR="00352C4F" w:rsidRDefault="00352C4F">
            <w:pPr>
              <w:pStyle w:val="Textodecampo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El solicitante no posee otra fuente de financiación (ayudas del Departamento, de un proyecto de investigación, etc.)</w:t>
            </w:r>
            <w:r w:rsidR="005772DD">
              <w:rPr>
                <w:b w:val="0"/>
                <w:lang w:val="es-ES"/>
              </w:rPr>
              <w:t xml:space="preserve"> que pudieran cubrir de modo completo su asistencia al congreso de AESLA.</w:t>
            </w:r>
          </w:p>
        </w:tc>
        <w:tc>
          <w:tcPr>
            <w:tcW w:w="5206" w:type="dxa"/>
            <w:gridSpan w:val="8"/>
            <w:shd w:val="clear" w:color="auto" w:fill="auto"/>
          </w:tcPr>
          <w:p w14:paraId="7EC63BA2" w14:textId="77777777" w:rsidR="00352C4F" w:rsidRDefault="00352C4F">
            <w:pPr>
              <w:pStyle w:val="Textodecampo"/>
              <w:rPr>
                <w:b w:val="0"/>
                <w:lang w:val="es-ES"/>
              </w:rPr>
            </w:pPr>
          </w:p>
          <w:p w14:paraId="480CF63C" w14:textId="15EAAFC4" w:rsidR="00352C4F" w:rsidRPr="00352C4F" w:rsidRDefault="00352C4F" w:rsidP="00352C4F">
            <w:pPr>
              <w:rPr>
                <w:sz w:val="19"/>
                <w:szCs w:val="19"/>
              </w:rPr>
            </w:pPr>
            <w:r w:rsidRPr="00352C4F">
              <w:rPr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4F">
              <w:rPr>
                <w:sz w:val="19"/>
                <w:szCs w:val="19"/>
                <w:lang w:val="es-ES"/>
              </w:rPr>
              <w:instrText xml:space="preserve"> FORMCHECKBOX </w:instrText>
            </w:r>
            <w:r w:rsidR="00FA324D">
              <w:rPr>
                <w:sz w:val="19"/>
                <w:szCs w:val="19"/>
                <w:lang w:val="es-ES"/>
              </w:rPr>
            </w:r>
            <w:r w:rsidR="00FA324D">
              <w:rPr>
                <w:sz w:val="19"/>
                <w:szCs w:val="19"/>
                <w:lang w:val="es-ES"/>
              </w:rPr>
              <w:fldChar w:fldCharType="separate"/>
            </w:r>
            <w:r w:rsidRPr="00352C4F">
              <w:rPr>
                <w:sz w:val="19"/>
                <w:szCs w:val="19"/>
                <w:lang w:val="es-ES"/>
              </w:rPr>
              <w:fldChar w:fldCharType="end"/>
            </w:r>
          </w:p>
        </w:tc>
      </w:tr>
      <w:tr w:rsidR="00F71067" w:rsidRPr="005772DD" w14:paraId="02A76F3A" w14:textId="77777777" w:rsidTr="00AB45C0">
        <w:trPr>
          <w:trHeight w:val="432"/>
          <w:jc w:val="center"/>
        </w:trPr>
        <w:tc>
          <w:tcPr>
            <w:tcW w:w="10411" w:type="dxa"/>
            <w:gridSpan w:val="13"/>
            <w:shd w:val="clear" w:color="auto" w:fill="auto"/>
            <w:vAlign w:val="bottom"/>
          </w:tcPr>
          <w:p w14:paraId="0C35AFD6" w14:textId="71E83C00" w:rsidR="00F71067" w:rsidRPr="00FC615B" w:rsidRDefault="00432AA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Comentarios o aclaraciones que desee realizar</w:t>
            </w:r>
            <w:r w:rsidR="00F71067" w:rsidRPr="00FC615B">
              <w:rPr>
                <w:lang w:val="es-ES"/>
              </w:rPr>
              <w:t>:</w:t>
            </w:r>
          </w:p>
        </w:tc>
      </w:tr>
      <w:tr w:rsidR="00F71067" w:rsidRPr="005772DD" w14:paraId="6B09FA05" w14:textId="77777777" w:rsidTr="00AB45C0">
        <w:trPr>
          <w:trHeight w:val="1143"/>
          <w:jc w:val="center"/>
        </w:trPr>
        <w:tc>
          <w:tcPr>
            <w:tcW w:w="10411" w:type="dxa"/>
            <w:gridSpan w:val="13"/>
            <w:shd w:val="clear" w:color="auto" w:fill="auto"/>
          </w:tcPr>
          <w:p w14:paraId="6C62A64F" w14:textId="77777777" w:rsidR="00F71067" w:rsidRPr="00FC615B" w:rsidRDefault="00F71067">
            <w:pPr>
              <w:rPr>
                <w:lang w:val="es-ES"/>
              </w:rPr>
            </w:pPr>
            <w:r w:rsidRPr="00FC615B">
              <w:rPr>
                <w:lang w:val="es-ES"/>
              </w:rPr>
              <w:tab/>
            </w:r>
            <w:r w:rsidRPr="00FC615B">
              <w:rPr>
                <w:lang w:val="es-ES"/>
              </w:rPr>
              <w:tab/>
            </w:r>
          </w:p>
          <w:p w14:paraId="1F932548" w14:textId="77777777" w:rsidR="00F71067" w:rsidRPr="00FC615B" w:rsidRDefault="00F71067">
            <w:pPr>
              <w:rPr>
                <w:lang w:val="es-ES"/>
              </w:rPr>
            </w:pPr>
          </w:p>
        </w:tc>
      </w:tr>
    </w:tbl>
    <w:p w14:paraId="2F6C0A10" w14:textId="77777777" w:rsidR="00F71067" w:rsidRDefault="00F71067">
      <w:pPr>
        <w:rPr>
          <w:lang w:val="es-ES"/>
        </w:rPr>
      </w:pPr>
    </w:p>
    <w:p w14:paraId="7552BC8A" w14:textId="77777777" w:rsidR="00432AAC" w:rsidRDefault="00432AAC">
      <w:pPr>
        <w:rPr>
          <w:lang w:val="es-ES"/>
        </w:rPr>
      </w:pPr>
    </w:p>
    <w:p w14:paraId="0217F3BF" w14:textId="77777777" w:rsidR="00432AAC" w:rsidRDefault="00432AAC">
      <w:pPr>
        <w:rPr>
          <w:lang w:val="es-ES"/>
        </w:rPr>
      </w:pPr>
    </w:p>
    <w:p w14:paraId="6BEE925E" w14:textId="77777777" w:rsidR="00432AAC" w:rsidRDefault="00432AAC">
      <w:pPr>
        <w:rPr>
          <w:lang w:val="es-ES"/>
        </w:rPr>
      </w:pPr>
    </w:p>
    <w:p w14:paraId="3A7211E5" w14:textId="77777777" w:rsidR="00432AAC" w:rsidRDefault="00432AAC">
      <w:pPr>
        <w:rPr>
          <w:lang w:val="es-ES"/>
        </w:rPr>
      </w:pPr>
    </w:p>
    <w:p w14:paraId="45253E68" w14:textId="77777777" w:rsidR="00432AAC" w:rsidRDefault="00432AAC">
      <w:pPr>
        <w:rPr>
          <w:lang w:val="es-ES"/>
        </w:rPr>
      </w:pPr>
    </w:p>
    <w:p w14:paraId="40D7E8CF" w14:textId="77777777" w:rsidR="00432AAC" w:rsidRDefault="00432AAC">
      <w:pPr>
        <w:rPr>
          <w:lang w:val="es-ES"/>
        </w:rPr>
      </w:pPr>
    </w:p>
    <w:p w14:paraId="360B1C8D" w14:textId="77777777" w:rsidR="00432AAC" w:rsidRDefault="00432AAC">
      <w:pPr>
        <w:rPr>
          <w:lang w:val="es-ES"/>
        </w:rPr>
      </w:pPr>
    </w:p>
    <w:p w14:paraId="63530E69" w14:textId="045CAD09" w:rsidR="00432AAC" w:rsidRPr="00FC615B" w:rsidRDefault="00432AAC" w:rsidP="00432AAC">
      <w:pPr>
        <w:jc w:val="center"/>
        <w:rPr>
          <w:lang w:val="es-ES"/>
        </w:rPr>
      </w:pPr>
      <w:r>
        <w:rPr>
          <w:lang w:val="es-ES"/>
        </w:rPr>
        <w:t>Firmado:</w:t>
      </w:r>
    </w:p>
    <w:sectPr w:rsidR="00432AAC" w:rsidRPr="00FC615B" w:rsidSect="00F71067">
      <w:headerReference w:type="default" r:id="rId10"/>
      <w:pgSz w:w="11907" w:h="16839"/>
      <w:pgMar w:top="21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3B1F1" w14:textId="77777777" w:rsidR="00FA324D" w:rsidRDefault="00FA324D" w:rsidP="002E5D86">
      <w:r>
        <w:separator/>
      </w:r>
    </w:p>
  </w:endnote>
  <w:endnote w:type="continuationSeparator" w:id="0">
    <w:p w14:paraId="6941AEAC" w14:textId="77777777" w:rsidR="00FA324D" w:rsidRDefault="00FA324D" w:rsidP="002E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A1F85" w14:textId="77777777" w:rsidR="00FA324D" w:rsidRDefault="00FA324D" w:rsidP="002E5D86">
      <w:r>
        <w:separator/>
      </w:r>
    </w:p>
  </w:footnote>
  <w:footnote w:type="continuationSeparator" w:id="0">
    <w:p w14:paraId="43C52E9D" w14:textId="77777777" w:rsidR="00FA324D" w:rsidRDefault="00FA324D" w:rsidP="002E5D86">
      <w:r>
        <w:continuationSeparator/>
      </w:r>
    </w:p>
  </w:footnote>
  <w:footnote w:id="1">
    <w:p w14:paraId="521625B7" w14:textId="7C0C14F8" w:rsidR="005772DD" w:rsidRPr="005772DD" w:rsidRDefault="005772DD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5772DD">
        <w:rPr>
          <w:lang w:val="es-ES"/>
        </w:rPr>
        <w:t xml:space="preserve"> </w:t>
      </w:r>
      <w:r w:rsidRPr="005772DD">
        <w:rPr>
          <w:rFonts w:asciiTheme="minorHAnsi" w:hAnsiTheme="minorHAnsi" w:cstheme="minorHAnsi"/>
          <w:color w:val="000000" w:themeColor="text1"/>
          <w:lang w:val="es-ES"/>
        </w:rPr>
        <w:t>Todas las referencias que se hacen a las figuras de profesor, alumno, estudiante, solicitante, etc.  en su género masculino se entenderán hechas a sus correspondientes del género femenino.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91B0F" w14:textId="77777777" w:rsidR="0099116F" w:rsidRDefault="0099116F">
    <w:pPr>
      <w:pStyle w:val="Encabezado"/>
    </w:pPr>
  </w:p>
  <w:p w14:paraId="4A7FE9A3" w14:textId="77777777" w:rsidR="0099116F" w:rsidRDefault="0099116F">
    <w:pPr>
      <w:pStyle w:val="Encabezado"/>
    </w:pPr>
  </w:p>
  <w:p w14:paraId="2832EE3B" w14:textId="77777777" w:rsidR="0099116F" w:rsidRPr="00432AAC" w:rsidRDefault="0099116F">
    <w:pPr>
      <w:pStyle w:val="Encabezado"/>
      <w:rPr>
        <w:i/>
        <w:sz w:val="32"/>
        <w:szCs w:val="32"/>
      </w:rPr>
    </w:pPr>
    <w:proofErr w:type="spellStart"/>
    <w:r w:rsidRPr="00432AAC">
      <w:rPr>
        <w:i/>
        <w:sz w:val="32"/>
        <w:szCs w:val="32"/>
      </w:rPr>
      <w:t>Asociación</w:t>
    </w:r>
    <w:proofErr w:type="spellEnd"/>
    <w:r w:rsidRPr="00432AAC">
      <w:rPr>
        <w:i/>
        <w:sz w:val="32"/>
        <w:szCs w:val="32"/>
      </w:rPr>
      <w:t xml:space="preserve"> Española de </w:t>
    </w:r>
    <w:proofErr w:type="spellStart"/>
    <w:r w:rsidRPr="00432AAC">
      <w:rPr>
        <w:i/>
        <w:sz w:val="32"/>
        <w:szCs w:val="32"/>
      </w:rPr>
      <w:t>Lingüística</w:t>
    </w:r>
    <w:proofErr w:type="spellEnd"/>
    <w:r w:rsidRPr="00432AAC">
      <w:rPr>
        <w:i/>
        <w:sz w:val="32"/>
        <w:szCs w:val="32"/>
      </w:rPr>
      <w:t xml:space="preserve"> </w:t>
    </w:r>
    <w:proofErr w:type="spellStart"/>
    <w:r w:rsidRPr="00432AAC">
      <w:rPr>
        <w:i/>
        <w:sz w:val="32"/>
        <w:szCs w:val="32"/>
      </w:rPr>
      <w:t>Aplicada</w:t>
    </w:r>
    <w:proofErr w:type="spellEnd"/>
  </w:p>
  <w:p w14:paraId="44EA0302" w14:textId="77777777" w:rsidR="0099116F" w:rsidRDefault="0099116F">
    <w:pPr>
      <w:pStyle w:val="Encabezado"/>
    </w:pPr>
  </w:p>
  <w:p w14:paraId="608238B2" w14:textId="77777777" w:rsidR="0099116F" w:rsidRDefault="009911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86"/>
    <w:rsid w:val="002E5D86"/>
    <w:rsid w:val="00352C4F"/>
    <w:rsid w:val="00432AAC"/>
    <w:rsid w:val="00542F56"/>
    <w:rsid w:val="005772DD"/>
    <w:rsid w:val="005D2E8C"/>
    <w:rsid w:val="00621D84"/>
    <w:rsid w:val="00626E6A"/>
    <w:rsid w:val="007E121F"/>
    <w:rsid w:val="00807592"/>
    <w:rsid w:val="008A3E31"/>
    <w:rsid w:val="008A427C"/>
    <w:rsid w:val="008C7995"/>
    <w:rsid w:val="0093268C"/>
    <w:rsid w:val="0099116F"/>
    <w:rsid w:val="009C1FC8"/>
    <w:rsid w:val="009C7F60"/>
    <w:rsid w:val="00AB45C0"/>
    <w:rsid w:val="00BE39D1"/>
    <w:rsid w:val="00F71067"/>
    <w:rsid w:val="00FA324D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4114C"/>
  <w15:docId w15:val="{CEEBC055-7E67-4603-89B4-1214DB1D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sdeverificacin">
    <w:name w:val="Casillas de verificación"/>
    <w:basedOn w:val="Textoindependiente"/>
    <w:pPr>
      <w:jc w:val="center"/>
    </w:pPr>
    <w:rPr>
      <w:lang w:bidi="en-US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ltextoprincipal">
    <w:name w:val="Carácter del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Grficodetextodecampo"/>
    <w:semiHidden/>
  </w:style>
  <w:style w:type="character" w:customStyle="1" w:styleId="Grficodetextodecampo">
    <w:name w:val="Gráfico de texto de campo"/>
    <w:basedOn w:val="Carcterdel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C7F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E5D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5D86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rsid w:val="002E5D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E5D86"/>
    <w:rPr>
      <w:rFonts w:ascii="Arial" w:hAnsi="Arial" w:cs="Arial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5772D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772DD"/>
    <w:rPr>
      <w:rFonts w:ascii="Arial" w:hAnsi="Arial" w:cs="Arial"/>
    </w:rPr>
  </w:style>
  <w:style w:type="character" w:styleId="Refdenotaalpie">
    <w:name w:val="footnote reference"/>
    <w:basedOn w:val="Fuentedeprrafopredeter"/>
    <w:semiHidden/>
    <w:unhideWhenUsed/>
    <w:rsid w:val="005772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Request for approval to hire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656907</Value>
      <Value>656941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2012-01-17T17:24:00+00:00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TP102817104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790465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E53C-31C8-47D1-85E9-51C470262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055F9-4BA6-4E0B-9B67-83ECB050BFB7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3.xml><?xml version="1.0" encoding="utf-8"?>
<ds:datastoreItem xmlns:ds="http://schemas.openxmlformats.org/officeDocument/2006/customXml" ds:itemID="{619A1C7A-980D-4D76-95F8-704C55934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02D56F-F0AF-4852-A5BD-C20761C8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aprobación para ser contratado</vt:lpstr>
    </vt:vector>
  </TitlesOfParts>
  <Manager/>
  <Company>Microsoft Corporation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Cutillas Espinosa</dc:creator>
  <cp:keywords/>
  <dc:description/>
  <cp:lastModifiedBy>Juan Antonio</cp:lastModifiedBy>
  <cp:revision>7</cp:revision>
  <cp:lastPrinted>2002-03-04T17:04:00Z</cp:lastPrinted>
  <dcterms:created xsi:type="dcterms:W3CDTF">2019-12-10T10:24:00Z</dcterms:created>
  <dcterms:modified xsi:type="dcterms:W3CDTF">2020-01-10T11:38:00Z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14063700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